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cfc96a3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b82af3a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378165c646ca" /><Relationship Type="http://schemas.openxmlformats.org/officeDocument/2006/relationships/numbering" Target="/word/numbering.xml" Id="R59fb929a450b489e" /><Relationship Type="http://schemas.openxmlformats.org/officeDocument/2006/relationships/settings" Target="/word/settings.xml" Id="R82ae7e03f67746a6" /><Relationship Type="http://schemas.openxmlformats.org/officeDocument/2006/relationships/image" Target="/word/media/bad528e7-208d-4875-96a9-19ab5a20c6bd.png" Id="R89c2b82af3ad4c00" /></Relationships>
</file>