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45fcafc2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da8db2efc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Roche-Morey,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0d7f90446472c" /><Relationship Type="http://schemas.openxmlformats.org/officeDocument/2006/relationships/numbering" Target="/word/numbering.xml" Id="R99086c2b19784a6a" /><Relationship Type="http://schemas.openxmlformats.org/officeDocument/2006/relationships/settings" Target="/word/settings.xml" Id="R1e29c2784caa4f12" /><Relationship Type="http://schemas.openxmlformats.org/officeDocument/2006/relationships/image" Target="/word/media/2f18e981-4bb7-4323-8d3e-1f9140a898ee.png" Id="R9c6da8db2efc4ac6" /></Relationships>
</file>