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20ff182ce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1c0adddcb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Taverne,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c452e5dbe4e91" /><Relationship Type="http://schemas.openxmlformats.org/officeDocument/2006/relationships/numbering" Target="/word/numbering.xml" Id="R81ad98b0989c4b4a" /><Relationship Type="http://schemas.openxmlformats.org/officeDocument/2006/relationships/settings" Target="/word/settings.xml" Id="Rdcb825739ba64377" /><Relationship Type="http://schemas.openxmlformats.org/officeDocument/2006/relationships/image" Target="/word/media/470f2742-1291-4f8b-9f66-4829b3eb3d5c.png" Id="Rb971c0adddcb4a90" /></Relationships>
</file>