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ffdc61ce6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bffcff177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Testa,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a7ca7e10e464d" /><Relationship Type="http://schemas.openxmlformats.org/officeDocument/2006/relationships/numbering" Target="/word/numbering.xml" Id="Rdc048c251a574c3a" /><Relationship Type="http://schemas.openxmlformats.org/officeDocument/2006/relationships/settings" Target="/word/settings.xml" Id="Rfb6e54cc1ea14d22" /><Relationship Type="http://schemas.openxmlformats.org/officeDocument/2006/relationships/image" Target="/word/media/f704599d-a9f7-4f0c-b537-349901364dcb.png" Id="Rebdbffcff1774892" /></Relationships>
</file>