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2412407d7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5e0e4a3a3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Tour-du-Crieu,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770520f484836" /><Relationship Type="http://schemas.openxmlformats.org/officeDocument/2006/relationships/numbering" Target="/word/numbering.xml" Id="R3fc37f4f20534c5a" /><Relationship Type="http://schemas.openxmlformats.org/officeDocument/2006/relationships/settings" Target="/word/settings.xml" Id="Rcf09d5508f0c4126" /><Relationship Type="http://schemas.openxmlformats.org/officeDocument/2006/relationships/image" Target="/word/media/de254e52-bde7-4e33-849d-ae6c472e4ff6.png" Id="Ra455e0e4a3a34f8d" /></Relationships>
</file>