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059a17131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4b2f0c896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Trinite-Surzur,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a07576d184170" /><Relationship Type="http://schemas.openxmlformats.org/officeDocument/2006/relationships/numbering" Target="/word/numbering.xml" Id="R0b17750a768843f0" /><Relationship Type="http://schemas.openxmlformats.org/officeDocument/2006/relationships/settings" Target="/word/settings.xml" Id="R3fc36fd1508f40b8" /><Relationship Type="http://schemas.openxmlformats.org/officeDocument/2006/relationships/image" Target="/word/media/268c5cf8-e451-4922-b6af-7f5a6c738c46.png" Id="R6b64b2f0c8964b01" /></Relationships>
</file>