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6ae1f197c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2b054638b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Valette-du-Var,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84b3e74614e35" /><Relationship Type="http://schemas.openxmlformats.org/officeDocument/2006/relationships/numbering" Target="/word/numbering.xml" Id="R69cb4c611b874d9c" /><Relationship Type="http://schemas.openxmlformats.org/officeDocument/2006/relationships/settings" Target="/word/settings.xml" Id="Rb3d4352dd12d44e1" /><Relationship Type="http://schemas.openxmlformats.org/officeDocument/2006/relationships/image" Target="/word/media/245c2d40-ecdc-4fcf-b7e7-32646cfcf452.png" Id="Rdcd2b054638b44fc" /></Relationships>
</file>