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8e588450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bb7e084c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Villeneuve-sous-Thury,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138089894934" /><Relationship Type="http://schemas.openxmlformats.org/officeDocument/2006/relationships/numbering" Target="/word/numbering.xml" Id="R197d689198244f56" /><Relationship Type="http://schemas.openxmlformats.org/officeDocument/2006/relationships/settings" Target="/word/settings.xml" Id="R0c1f7ea4c8384189" /><Relationship Type="http://schemas.openxmlformats.org/officeDocument/2006/relationships/image" Target="/word/media/83056907-1fe3-4984-a856-f6bdc95873c6.png" Id="R0737bb7e084c4a66" /></Relationships>
</file>