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bcff3c36e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2242af673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Laberaudie,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4ce4c5d8b4959" /><Relationship Type="http://schemas.openxmlformats.org/officeDocument/2006/relationships/numbering" Target="/word/numbering.xml" Id="R87c4b5f68f594bc5" /><Relationship Type="http://schemas.openxmlformats.org/officeDocument/2006/relationships/settings" Target="/word/settings.xml" Id="Rcc81f163c7484a86" /><Relationship Type="http://schemas.openxmlformats.org/officeDocument/2006/relationships/image" Target="/word/media/ccbce072-e74e-422c-bd1a-68310c208000.png" Id="R5ee2242af6734616" /></Relationships>
</file>