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e4a1068f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c98fbd1d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813178ff4176" /><Relationship Type="http://schemas.openxmlformats.org/officeDocument/2006/relationships/numbering" Target="/word/numbering.xml" Id="R3680b8091f5c4f25" /><Relationship Type="http://schemas.openxmlformats.org/officeDocument/2006/relationships/settings" Target="/word/settings.xml" Id="Rb7873fd1a7ad4b76" /><Relationship Type="http://schemas.openxmlformats.org/officeDocument/2006/relationships/image" Target="/word/media/60ddda29-4ce5-4475-af11-803fafde3c67.png" Id="R457ac98fbd1d4161" /></Relationships>
</file>