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f002239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5ea4315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Labretonie,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1c35ff066406a" /><Relationship Type="http://schemas.openxmlformats.org/officeDocument/2006/relationships/numbering" Target="/word/numbering.xml" Id="R1114725de0034679" /><Relationship Type="http://schemas.openxmlformats.org/officeDocument/2006/relationships/settings" Target="/word/settings.xml" Id="R4073985a51104a05" /><Relationship Type="http://schemas.openxmlformats.org/officeDocument/2006/relationships/image" Target="/word/media/868ee628-46c0-4c63-8bd5-0517a3fa6774.png" Id="R57f75ea4315f4981" /></Relationships>
</file>