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233c38a9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e607d190f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Negre,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3fdd483c4134" /><Relationship Type="http://schemas.openxmlformats.org/officeDocument/2006/relationships/numbering" Target="/word/numbering.xml" Id="R705887eb355c4433" /><Relationship Type="http://schemas.openxmlformats.org/officeDocument/2006/relationships/settings" Target="/word/settings.xml" Id="R5c214e4743a849ae" /><Relationship Type="http://schemas.openxmlformats.org/officeDocument/2006/relationships/image" Target="/word/media/1b6b6245-68b9-4a49-a754-3d7f16c3b8fe.png" Id="R486e607d190f43a7" /></Relationships>
</file>