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88689ccc2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a11aa9548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Lacroisille,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885c7c17a46a1" /><Relationship Type="http://schemas.openxmlformats.org/officeDocument/2006/relationships/numbering" Target="/word/numbering.xml" Id="R076d645334f14190" /><Relationship Type="http://schemas.openxmlformats.org/officeDocument/2006/relationships/settings" Target="/word/settings.xml" Id="Rc1b385914a504ca7" /><Relationship Type="http://schemas.openxmlformats.org/officeDocument/2006/relationships/image" Target="/word/media/a0ef52a4-6d77-43c6-92ba-ad50a27937a0.png" Id="R0f0a11aa954843d0" /></Relationships>
</file>