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9c8c074be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8102e562c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Lafond,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215f38a6c4227" /><Relationship Type="http://schemas.openxmlformats.org/officeDocument/2006/relationships/numbering" Target="/word/numbering.xml" Id="R51b33341d8cb43df" /><Relationship Type="http://schemas.openxmlformats.org/officeDocument/2006/relationships/settings" Target="/word/settings.xml" Id="R02222033f4814ae4" /><Relationship Type="http://schemas.openxmlformats.org/officeDocument/2006/relationships/image" Target="/word/media/674ff2c9-5665-4770-8f33-2a189a88a782.png" Id="R1d48102e562c4f4f" /></Relationships>
</file>