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72a5a9cf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152f5281d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Lagny-le-Sec,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b9adefef432b" /><Relationship Type="http://schemas.openxmlformats.org/officeDocument/2006/relationships/numbering" Target="/word/numbering.xml" Id="R3d96f109b3084be2" /><Relationship Type="http://schemas.openxmlformats.org/officeDocument/2006/relationships/settings" Target="/word/settings.xml" Id="R3df9e9a931df4b2a" /><Relationship Type="http://schemas.openxmlformats.org/officeDocument/2006/relationships/image" Target="/word/media/ee2b2354-477a-4158-80c9-ed0217a4c472.png" Id="R23a152f5281d4cdd" /></Relationships>
</file>