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c7000fe1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0f2f444c1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L'Alibrou,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93d5be3334cda" /><Relationship Type="http://schemas.openxmlformats.org/officeDocument/2006/relationships/numbering" Target="/word/numbering.xml" Id="R0ea0de534a2749d1" /><Relationship Type="http://schemas.openxmlformats.org/officeDocument/2006/relationships/settings" Target="/word/settings.xml" Id="Rd02e9647bd384865" /><Relationship Type="http://schemas.openxmlformats.org/officeDocument/2006/relationships/image" Target="/word/media/b9cbb45f-bfd6-4e70-a9c7-18a9f0b5e58c.png" Id="R21e0f2f444c146f4" /></Relationships>
</file>