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fa39d8dcc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e597bde1e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Lamargelle-aux-Bois,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53cd6913c45c2" /><Relationship Type="http://schemas.openxmlformats.org/officeDocument/2006/relationships/numbering" Target="/word/numbering.xml" Id="R9937e32a75404873" /><Relationship Type="http://schemas.openxmlformats.org/officeDocument/2006/relationships/settings" Target="/word/settings.xml" Id="Rf4043fe85a56447d" /><Relationship Type="http://schemas.openxmlformats.org/officeDocument/2006/relationships/image" Target="/word/media/183e0a66-566d-461d-b326-f30d04ae712e.png" Id="Rc10e597bde1e40f1" /></Relationships>
</file>