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26bf6ddb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03d53ad9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898f96044c4e" /><Relationship Type="http://schemas.openxmlformats.org/officeDocument/2006/relationships/numbering" Target="/word/numbering.xml" Id="R16c5623a86c14b2b" /><Relationship Type="http://schemas.openxmlformats.org/officeDocument/2006/relationships/settings" Target="/word/settings.xml" Id="R5a08113d2dc44eb3" /><Relationship Type="http://schemas.openxmlformats.org/officeDocument/2006/relationships/image" Target="/word/media/bfa94082-0bfe-4364-b67c-9569d99bc32d.png" Id="Rf6103d53ad9c479e" /></Relationships>
</file>