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2355a91ea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c64f80fa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Landromiou,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296450dee402a" /><Relationship Type="http://schemas.openxmlformats.org/officeDocument/2006/relationships/numbering" Target="/word/numbering.xml" Id="Re113e5137aa04fb4" /><Relationship Type="http://schemas.openxmlformats.org/officeDocument/2006/relationships/settings" Target="/word/settings.xml" Id="R6e9ef97c9d6a480a" /><Relationship Type="http://schemas.openxmlformats.org/officeDocument/2006/relationships/image" Target="/word/media/92b40e57-0c1e-489b-9810-6cef72193d90.png" Id="R344c64f80fa7433b" /></Relationships>
</file>