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3417cd13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c6220105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Laneuveville-en-Saulnois,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d4d662e642db" /><Relationship Type="http://schemas.openxmlformats.org/officeDocument/2006/relationships/numbering" Target="/word/numbering.xml" Id="R6edf422afccb4fe0" /><Relationship Type="http://schemas.openxmlformats.org/officeDocument/2006/relationships/settings" Target="/word/settings.xml" Id="Rc7d56219bc05400e" /><Relationship Type="http://schemas.openxmlformats.org/officeDocument/2006/relationships/image" Target="/word/media/13745fb1-9f98-458a-aafa-e06849eecb12.png" Id="R24f1c6220105478e" /></Relationships>
</file>