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134811bf3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53cb98ecf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Languedias,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94dddc2494177" /><Relationship Type="http://schemas.openxmlformats.org/officeDocument/2006/relationships/numbering" Target="/word/numbering.xml" Id="R73c056475c3f4b37" /><Relationship Type="http://schemas.openxmlformats.org/officeDocument/2006/relationships/settings" Target="/word/settings.xml" Id="R28bfdfaea9ba4fc2" /><Relationship Type="http://schemas.openxmlformats.org/officeDocument/2006/relationships/image" Target="/word/media/b2c892e6-2285-4b7a-ba1c-eadb3c603dba.png" Id="Reea53cb98ecf44cd" /></Relationships>
</file>