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45da3de66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c4432c283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Lanrial,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0c64db835464b" /><Relationship Type="http://schemas.openxmlformats.org/officeDocument/2006/relationships/numbering" Target="/word/numbering.xml" Id="R620ccf9225974835" /><Relationship Type="http://schemas.openxmlformats.org/officeDocument/2006/relationships/settings" Target="/word/settings.xml" Id="R1af4a6cac8494b18" /><Relationship Type="http://schemas.openxmlformats.org/officeDocument/2006/relationships/image" Target="/word/media/2d85ee2d-8613-4d00-aa3b-a8bc728a98de.png" Id="Rec5c4432c2834d9d" /></Relationships>
</file>