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f381b7db324b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74b1de7e0e45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Lanta,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057a493a614115" /><Relationship Type="http://schemas.openxmlformats.org/officeDocument/2006/relationships/numbering" Target="/word/numbering.xml" Id="R0a0c68ce352149cf" /><Relationship Type="http://schemas.openxmlformats.org/officeDocument/2006/relationships/settings" Target="/word/settings.xml" Id="R33c2dcd2c4dd4ed7" /><Relationship Type="http://schemas.openxmlformats.org/officeDocument/2006/relationships/image" Target="/word/media/61b625ca-34be-469f-a16d-0fd8964a2ef6.png" Id="R6374b1de7e0e45e9" /></Relationships>
</file>