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a3c1c202c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8adf01d6d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L'Ardoise,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359076dcb4484" /><Relationship Type="http://schemas.openxmlformats.org/officeDocument/2006/relationships/numbering" Target="/word/numbering.xml" Id="Rce1caa208a8c4ef7" /><Relationship Type="http://schemas.openxmlformats.org/officeDocument/2006/relationships/settings" Target="/word/settings.xml" Id="R42f8cfe2343248ab" /><Relationship Type="http://schemas.openxmlformats.org/officeDocument/2006/relationships/image" Target="/word/media/eed04c0b-f41c-49b9-902e-3d45d3f81345.png" Id="Racd8adf01d6d4e3b" /></Relationships>
</file>