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a0e23d6f0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9fae7410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L'Arfeuille,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2e8f982bb4066" /><Relationship Type="http://schemas.openxmlformats.org/officeDocument/2006/relationships/numbering" Target="/word/numbering.xml" Id="R13cbb43661d74c4c" /><Relationship Type="http://schemas.openxmlformats.org/officeDocument/2006/relationships/settings" Target="/word/settings.xml" Id="R419f2f27c5e64011" /><Relationship Type="http://schemas.openxmlformats.org/officeDocument/2006/relationships/image" Target="/word/media/5f75873a-3306-4b51-9582-6a631dcc9266.png" Id="R07c69fae7410409f" /></Relationships>
</file>