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c36edb0dcd4f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005123fb3e4a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Laroque,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d489f5d88e4340" /><Relationship Type="http://schemas.openxmlformats.org/officeDocument/2006/relationships/numbering" Target="/word/numbering.xml" Id="R0929f0afdd0e41f7" /><Relationship Type="http://schemas.openxmlformats.org/officeDocument/2006/relationships/settings" Target="/word/settings.xml" Id="Rc878cecd5f59413a" /><Relationship Type="http://schemas.openxmlformats.org/officeDocument/2006/relationships/image" Target="/word/media/d292891d-cb7f-4d14-9d21-c9b09839a482.png" Id="Rbd005123fb3e4a95" /></Relationships>
</file>