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c8715e5c7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132db4b75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Lascombe,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1e404ac0f4869" /><Relationship Type="http://schemas.openxmlformats.org/officeDocument/2006/relationships/numbering" Target="/word/numbering.xml" Id="R639198c103c3496d" /><Relationship Type="http://schemas.openxmlformats.org/officeDocument/2006/relationships/settings" Target="/word/settings.xml" Id="Ra588672a174c4e20" /><Relationship Type="http://schemas.openxmlformats.org/officeDocument/2006/relationships/image" Target="/word/media/8b3a29fb-a6ef-413b-ad49-4f757946c4b3.png" Id="R80d132db4b7547db" /></Relationships>
</file>