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5ae8e714a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241fea7d8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Lastioulles,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d6c06feef499b" /><Relationship Type="http://schemas.openxmlformats.org/officeDocument/2006/relationships/numbering" Target="/word/numbering.xml" Id="Ree12008426d74c2b" /><Relationship Type="http://schemas.openxmlformats.org/officeDocument/2006/relationships/settings" Target="/word/settings.xml" Id="R0f9f7a723d9c4609" /><Relationship Type="http://schemas.openxmlformats.org/officeDocument/2006/relationships/image" Target="/word/media/dc0e6a66-4f5d-47c0-9ff2-a5bb12ef9960.png" Id="R28b241fea7d84410" /></Relationships>
</file>