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d5720db6f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859f7ce73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Laubanie,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dcd3eca394c8c" /><Relationship Type="http://schemas.openxmlformats.org/officeDocument/2006/relationships/numbering" Target="/word/numbering.xml" Id="Rc2fe85c3d679457b" /><Relationship Type="http://schemas.openxmlformats.org/officeDocument/2006/relationships/settings" Target="/word/settings.xml" Id="Racdc30761ec14e43" /><Relationship Type="http://schemas.openxmlformats.org/officeDocument/2006/relationships/image" Target="/word/media/c7fc786f-1fc1-4048-82a0-1a3b944f2a52.png" Id="R2bd859f7ce734a13" /></Relationships>
</file>