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1b81205f6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624587385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Laubenheim,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952487b814573" /><Relationship Type="http://schemas.openxmlformats.org/officeDocument/2006/relationships/numbering" Target="/word/numbering.xml" Id="Rd677f0ad686c4cec" /><Relationship Type="http://schemas.openxmlformats.org/officeDocument/2006/relationships/settings" Target="/word/settings.xml" Id="Rdd403ac0a55942b9" /><Relationship Type="http://schemas.openxmlformats.org/officeDocument/2006/relationships/image" Target="/word/media/bcb8fa10-bc89-4b49-bc52-13fbca18cfb8.png" Id="R84c6245873854dd0" /></Relationships>
</file>