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dd9565036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199d2b1b0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Lavacourt,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a947521f749c8" /><Relationship Type="http://schemas.openxmlformats.org/officeDocument/2006/relationships/numbering" Target="/word/numbering.xml" Id="R0272797adee6400f" /><Relationship Type="http://schemas.openxmlformats.org/officeDocument/2006/relationships/settings" Target="/word/settings.xml" Id="Rfc58f02da5664a84" /><Relationship Type="http://schemas.openxmlformats.org/officeDocument/2006/relationships/image" Target="/word/media/c2882869-5c15-4e23-86c4-6942bd347d42.png" Id="R545199d2b1b04ab4" /></Relationships>
</file>