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b41e5d854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41c408064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Laversine,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0c0b981b74d10" /><Relationship Type="http://schemas.openxmlformats.org/officeDocument/2006/relationships/numbering" Target="/word/numbering.xml" Id="R73a3994c6d304492" /><Relationship Type="http://schemas.openxmlformats.org/officeDocument/2006/relationships/settings" Target="/word/settings.xml" Id="Rc983eee12bb94875" /><Relationship Type="http://schemas.openxmlformats.org/officeDocument/2006/relationships/image" Target="/word/media/503dad2b-54a7-4948-a312-af616c206fa3.png" Id="Ra0441c408064492f" /></Relationships>
</file>