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37fd648e9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374e3c59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2dcb528d46fb" /><Relationship Type="http://schemas.openxmlformats.org/officeDocument/2006/relationships/numbering" Target="/word/numbering.xml" Id="Rabaa7353f0ad4e99" /><Relationship Type="http://schemas.openxmlformats.org/officeDocument/2006/relationships/settings" Target="/word/settings.xml" Id="Rc8a28026d3bf4efb" /><Relationship Type="http://schemas.openxmlformats.org/officeDocument/2006/relationships/image" Target="/word/media/50c7f5ca-edee-44f6-8f55-69ab2d510053.png" Id="R659a374e3c59401f" /></Relationships>
</file>