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ea558604f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223c7ea9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eac6e98e4b5a" /><Relationship Type="http://schemas.openxmlformats.org/officeDocument/2006/relationships/numbering" Target="/word/numbering.xml" Id="R0371abb617b94bc7" /><Relationship Type="http://schemas.openxmlformats.org/officeDocument/2006/relationships/settings" Target="/word/settings.xml" Id="Rb00571d9c6ec402e" /><Relationship Type="http://schemas.openxmlformats.org/officeDocument/2006/relationships/image" Target="/word/media/db2c064a-3384-4d0d-9ac0-fc20f2920577.png" Id="Rb10223c7ea924a08" /></Relationships>
</file>