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34c9136e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2f4c28c2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Bec-Hellouin,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84ad3f8904bf4" /><Relationship Type="http://schemas.openxmlformats.org/officeDocument/2006/relationships/numbering" Target="/word/numbering.xml" Id="R398af5dd7d2049cf" /><Relationship Type="http://schemas.openxmlformats.org/officeDocument/2006/relationships/settings" Target="/word/settings.xml" Id="R8b0fbed7630648a7" /><Relationship Type="http://schemas.openxmlformats.org/officeDocument/2006/relationships/image" Target="/word/media/97534238-522a-4d9b-a2a3-46f0ae4337eb.png" Id="Rb7462f4c28c24a70" /></Relationships>
</file>