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7716a323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0f08f506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a065264f4463e" /><Relationship Type="http://schemas.openxmlformats.org/officeDocument/2006/relationships/numbering" Target="/word/numbering.xml" Id="R5e27cddfe874473d" /><Relationship Type="http://schemas.openxmlformats.org/officeDocument/2006/relationships/settings" Target="/word/settings.xml" Id="Rb4064da5d1f14940" /><Relationship Type="http://schemas.openxmlformats.org/officeDocument/2006/relationships/image" Target="/word/media/f9037ea6-07cd-4192-9224-fce0ee7553c8.png" Id="Rd4a90f08f5064de2" /></Relationships>
</file>