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9a7f7e26c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19e266549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Boullay,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82ad2564347e2" /><Relationship Type="http://schemas.openxmlformats.org/officeDocument/2006/relationships/numbering" Target="/word/numbering.xml" Id="R669acf1f3e6e4fd9" /><Relationship Type="http://schemas.openxmlformats.org/officeDocument/2006/relationships/settings" Target="/word/settings.xml" Id="Rfa399a2fc35a4110" /><Relationship Type="http://schemas.openxmlformats.org/officeDocument/2006/relationships/image" Target="/word/media/ce47ed57-7272-454e-bc77-fbcb9e5f0eff.png" Id="R7f419e2665494f9c" /></Relationships>
</file>