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82c2738cf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0937ee46f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Bousquet,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e25f9f0e34147" /><Relationship Type="http://schemas.openxmlformats.org/officeDocument/2006/relationships/numbering" Target="/word/numbering.xml" Id="R13beda6469474d25" /><Relationship Type="http://schemas.openxmlformats.org/officeDocument/2006/relationships/settings" Target="/word/settings.xml" Id="R95d7fc9cf2b34324" /><Relationship Type="http://schemas.openxmlformats.org/officeDocument/2006/relationships/image" Target="/word/media/46684a42-3095-40e6-a6b6-88469a4bbee1.png" Id="Rbdb0937ee46f43ac" /></Relationships>
</file>