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f134ff6dc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86bdb7d3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Cayrol,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6a7a51af34139" /><Relationship Type="http://schemas.openxmlformats.org/officeDocument/2006/relationships/numbering" Target="/word/numbering.xml" Id="R89237c630dd441a5" /><Relationship Type="http://schemas.openxmlformats.org/officeDocument/2006/relationships/settings" Target="/word/settings.xml" Id="R940c891495934f3d" /><Relationship Type="http://schemas.openxmlformats.org/officeDocument/2006/relationships/image" Target="/word/media/b250dd0b-8183-4e98-9739-04d50f9dbc5b.png" Id="R3e986bdb7d3a469a" /></Relationships>
</file>