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1df7ada5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298c74b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Chateau Gaillard,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3126576724c29" /><Relationship Type="http://schemas.openxmlformats.org/officeDocument/2006/relationships/numbering" Target="/word/numbering.xml" Id="Rc1ef29c204854eab" /><Relationship Type="http://schemas.openxmlformats.org/officeDocument/2006/relationships/settings" Target="/word/settings.xml" Id="R91170ba05a0846e3" /><Relationship Type="http://schemas.openxmlformats.org/officeDocument/2006/relationships/image" Target="/word/media/3b177a99-642b-40e5-a420-3be48c1a0069.png" Id="Rfbd9298c74b14c5a" /></Relationships>
</file>