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b23224e3f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a93b9310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Cornix,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6a8f5587b4542" /><Relationship Type="http://schemas.openxmlformats.org/officeDocument/2006/relationships/numbering" Target="/word/numbering.xml" Id="R5ee0ab8ad503403d" /><Relationship Type="http://schemas.openxmlformats.org/officeDocument/2006/relationships/settings" Target="/word/settings.xml" Id="R758b008315854a52" /><Relationship Type="http://schemas.openxmlformats.org/officeDocument/2006/relationships/image" Target="/word/media/187db0c8-2bf6-4279-9c08-269eed5bcb47.png" Id="Ra03a93b931034b40" /></Relationships>
</file>