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d1fa12f75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0128bb19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Creuzet,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e051cf607457f" /><Relationship Type="http://schemas.openxmlformats.org/officeDocument/2006/relationships/numbering" Target="/word/numbering.xml" Id="R4dfe5db047be4a08" /><Relationship Type="http://schemas.openxmlformats.org/officeDocument/2006/relationships/settings" Target="/word/settings.xml" Id="R988123ea358d4367" /><Relationship Type="http://schemas.openxmlformats.org/officeDocument/2006/relationships/image" Target="/word/media/04a4dd8e-a983-4d6f-b1d3-4ec4bdbf7aa1.png" Id="Rbf10128bb19c4c55" /></Relationships>
</file>