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488e8b08f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96131526a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2e44504b549fa" /><Relationship Type="http://schemas.openxmlformats.org/officeDocument/2006/relationships/numbering" Target="/word/numbering.xml" Id="Rbc72fe215b4d46e0" /><Relationship Type="http://schemas.openxmlformats.org/officeDocument/2006/relationships/settings" Target="/word/settings.xml" Id="R6a80438c104e4804" /><Relationship Type="http://schemas.openxmlformats.org/officeDocument/2006/relationships/image" Target="/word/media/e09d5ae0-68ed-43ec-b6dc-521f7801041c.png" Id="R8fd96131526a4221" /></Relationships>
</file>