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ae7836326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1de11ea1d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Gast,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72a50b6d24e7c" /><Relationship Type="http://schemas.openxmlformats.org/officeDocument/2006/relationships/numbering" Target="/word/numbering.xml" Id="Re144784b35994b01" /><Relationship Type="http://schemas.openxmlformats.org/officeDocument/2006/relationships/settings" Target="/word/settings.xml" Id="Rda83664f908447b5" /><Relationship Type="http://schemas.openxmlformats.org/officeDocument/2006/relationships/image" Target="/word/media/188d182e-2a02-4fde-b4af-cabf87e5813b.png" Id="Re9a1de11ea1d4a8f" /></Relationships>
</file>