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2cf72273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02deb0cc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Gigontier,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cf0ddd6ce47e4" /><Relationship Type="http://schemas.openxmlformats.org/officeDocument/2006/relationships/numbering" Target="/word/numbering.xml" Id="R0ea2744ff67a4b73" /><Relationship Type="http://schemas.openxmlformats.org/officeDocument/2006/relationships/settings" Target="/word/settings.xml" Id="R2b6e680874dc4e4c" /><Relationship Type="http://schemas.openxmlformats.org/officeDocument/2006/relationships/image" Target="/word/media/93e25e15-f2a8-4070-ab35-8dd50b7a6fc8.png" Id="R1fe02deb0cc74088" /></Relationships>
</file>