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e52291bf0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9b9fa0c4e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Girouard,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6af67e3fc42c5" /><Relationship Type="http://schemas.openxmlformats.org/officeDocument/2006/relationships/numbering" Target="/word/numbering.xml" Id="R1c6cecdfb7cc490d" /><Relationship Type="http://schemas.openxmlformats.org/officeDocument/2006/relationships/settings" Target="/word/settings.xml" Id="R06f312e3e1064bb9" /><Relationship Type="http://schemas.openxmlformats.org/officeDocument/2006/relationships/image" Target="/word/media/8ac71495-8244-43a0-b5ae-bacfaf8dfeaf.png" Id="R35e9b9fa0c4e417a" /></Relationships>
</file>