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0eb853183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5111b53e6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Montellier,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89797a77c4bd3" /><Relationship Type="http://schemas.openxmlformats.org/officeDocument/2006/relationships/numbering" Target="/word/numbering.xml" Id="R95cf5c4d1bcc47b4" /><Relationship Type="http://schemas.openxmlformats.org/officeDocument/2006/relationships/settings" Target="/word/settings.xml" Id="Rdfee6c68f0044125" /><Relationship Type="http://schemas.openxmlformats.org/officeDocument/2006/relationships/image" Target="/word/media/9c7221ed-0984-45b8-982c-b9d3b5c8e397.png" Id="Rd4a5111b53e6465d" /></Relationships>
</file>