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dcc436f11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e53506e8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Naudeix,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269ecb09a4a52" /><Relationship Type="http://schemas.openxmlformats.org/officeDocument/2006/relationships/numbering" Target="/word/numbering.xml" Id="Rb5a7ec1a2f2b4219" /><Relationship Type="http://schemas.openxmlformats.org/officeDocument/2006/relationships/settings" Target="/word/settings.xml" Id="Rdd869ecf76dc4f16" /><Relationship Type="http://schemas.openxmlformats.org/officeDocument/2006/relationships/image" Target="/word/media/68157918-dbbe-4c66-8617-c1a075f03fc6.png" Id="R0c3e53506e864d82" /></Relationships>
</file>