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20ffa4607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e747bdbb1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Pas-Saint-l'Homer,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2fe93b4434a5d" /><Relationship Type="http://schemas.openxmlformats.org/officeDocument/2006/relationships/numbering" Target="/word/numbering.xml" Id="R2d59bdef72a34a1f" /><Relationship Type="http://schemas.openxmlformats.org/officeDocument/2006/relationships/settings" Target="/word/settings.xml" Id="R72f45051aefb43aa" /><Relationship Type="http://schemas.openxmlformats.org/officeDocument/2006/relationships/image" Target="/word/media/1b549083-a93e-4162-8af0-cddc6af27a87.png" Id="R606e747bdbb14440" /></Relationships>
</file>