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b37adf021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ed10ccc28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Pont d'Ardres,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161b778024836" /><Relationship Type="http://schemas.openxmlformats.org/officeDocument/2006/relationships/numbering" Target="/word/numbering.xml" Id="R621dea5152d04ecb" /><Relationship Type="http://schemas.openxmlformats.org/officeDocument/2006/relationships/settings" Target="/word/settings.xml" Id="Rbcf3dfb2ca0f4bdb" /><Relationship Type="http://schemas.openxmlformats.org/officeDocument/2006/relationships/image" Target="/word/media/c701b4e1-fa9b-458c-b577-9e0025bcf664.png" Id="R4c4ed10ccc2841c7" /></Relationships>
</file>